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C2C64" w14:textId="6B9B4DEB" w:rsidR="00BD4FDB" w:rsidRPr="008F0E60" w:rsidRDefault="00A2777C" w:rsidP="00BD4FDB">
      <w:pPr>
        <w:pStyle w:val="Heading2"/>
        <w:rPr>
          <w:rStyle w:val="Heading1Char"/>
          <w:rFonts w:eastAsiaTheme="minorHAnsi" w:cstheme="minorBidi"/>
          <w:b w:val="0"/>
          <w:bCs w:val="0"/>
          <w:color w:val="5C5D60" w:themeColor="accent3" w:themeShade="80"/>
          <w:sz w:val="32"/>
          <w:szCs w:val="32"/>
        </w:rPr>
      </w:pPr>
      <w:r>
        <w:rPr>
          <w:color w:val="5C5D60" w:themeColor="accent3" w:themeShade="80"/>
        </w:rPr>
        <w:t>ORGANIZATIONAL CHART</w:t>
      </w:r>
    </w:p>
    <w:p w14:paraId="4AEFC0C9" w14:textId="7BF17EB5" w:rsidR="00BD4FDB" w:rsidRDefault="00A2777C" w:rsidP="00BD4FDB">
      <w:pPr>
        <w:pStyle w:val="Heading1-BluewithLine"/>
        <w:spacing w:line="240" w:lineRule="auto"/>
        <w:sectPr w:rsidR="00BD4FDB" w:rsidSect="00BD4FDB">
          <w:headerReference w:type="default" r:id="rId12"/>
          <w:footerReference w:type="default" r:id="rId13"/>
          <w:footerReference w:type="first" r:id="rId14"/>
          <w:type w:val="continuous"/>
          <w:pgSz w:w="12240" w:h="15840"/>
          <w:pgMar w:top="907" w:right="720" w:bottom="1886" w:left="720" w:header="0" w:footer="432" w:gutter="0"/>
          <w:pgNumType w:start="1"/>
          <w:cols w:space="720"/>
          <w:titlePg/>
          <w:docGrid w:linePitch="360"/>
        </w:sectPr>
      </w:pPr>
      <w:r>
        <w:t>U</w:t>
      </w:r>
      <w:r w:rsidRPr="00A2777C">
        <w:t>.S. Department of Homeland Security / FEMA</w:t>
      </w:r>
    </w:p>
    <w:p w14:paraId="6D4A7933" w14:textId="5174DD8B" w:rsidR="00150DA6" w:rsidRDefault="00150DA6" w:rsidP="0063357B">
      <w:pPr>
        <w:pStyle w:val="NoSpacing"/>
      </w:pPr>
    </w:p>
    <w:p w14:paraId="29B24683" w14:textId="77777777" w:rsidR="00150DA6" w:rsidRDefault="00150DA6" w:rsidP="00150DA6">
      <w:pPr>
        <w:pStyle w:val="NoSpacing"/>
      </w:pPr>
    </w:p>
    <w:p w14:paraId="5BADBFD3" w14:textId="56059D3A" w:rsidR="00150DA6" w:rsidRDefault="00150DA6" w:rsidP="00D920C1">
      <w:pPr>
        <w:pStyle w:val="Heading3"/>
      </w:pPr>
      <w:r>
        <w:t>Office of Equal Rights</w:t>
      </w:r>
    </w:p>
    <w:p w14:paraId="5634C611" w14:textId="4ED36B00" w:rsidR="00150DA6" w:rsidRDefault="00150DA6" w:rsidP="00A2777C">
      <w:pPr>
        <w:pStyle w:val="Heading4"/>
      </w:pPr>
      <w:r>
        <w:t>Director</w:t>
      </w:r>
    </w:p>
    <w:p w14:paraId="18612F63" w14:textId="306D9975" w:rsidR="00150DA6" w:rsidRDefault="00150DA6" w:rsidP="00150DA6">
      <w:pPr>
        <w:pStyle w:val="NoSpacing"/>
      </w:pPr>
      <w:r>
        <w:t xml:space="preserve">Jo Linda Johnson </w:t>
      </w:r>
    </w:p>
    <w:p w14:paraId="00A05F47" w14:textId="1FBCCF18" w:rsidR="00150DA6" w:rsidRDefault="00150DA6" w:rsidP="00A2777C">
      <w:pPr>
        <w:pStyle w:val="Heading4"/>
      </w:pPr>
      <w:r>
        <w:t>Deputy</w:t>
      </w:r>
    </w:p>
    <w:p w14:paraId="689007D4" w14:textId="20924236" w:rsidR="00150DA6" w:rsidRDefault="00150DA6" w:rsidP="00150DA6">
      <w:pPr>
        <w:pStyle w:val="NoSpacing"/>
      </w:pPr>
      <w:r>
        <w:t>Megumi Fujita</w:t>
      </w:r>
    </w:p>
    <w:p w14:paraId="2B75DF69" w14:textId="77777777" w:rsidR="00CC3A12" w:rsidRPr="000E7A4B" w:rsidRDefault="00CC3A12" w:rsidP="00CC3A12">
      <w:pPr>
        <w:pStyle w:val="NoSpacing"/>
        <w:rPr>
          <w:rFonts w:cs="AvenirNext-Regular"/>
          <w:color w:val="000000"/>
          <w:shd w:val="clear" w:color="auto" w:fill="FFFFFF"/>
        </w:rPr>
      </w:pPr>
    </w:p>
    <w:p w14:paraId="07C033D3" w14:textId="2AD7F5AB" w:rsidR="00D6224B" w:rsidRDefault="0063357B" w:rsidP="00D6224B">
      <w:pPr>
        <w:rPr>
          <w:sz w:val="28"/>
          <w:szCs w:val="28"/>
        </w:rPr>
      </w:pPr>
      <w:r w:rsidRPr="0063357B">
        <w:rPr>
          <w:sz w:val="28"/>
          <w:szCs w:val="28"/>
        </w:rPr>
        <w:t xml:space="preserve">External Civil Rights Division </w:t>
      </w:r>
    </w:p>
    <w:p w14:paraId="39F87D82" w14:textId="557D006B" w:rsidR="0063357B" w:rsidRPr="0063357B" w:rsidRDefault="0063357B" w:rsidP="00D6224B">
      <w:r w:rsidRPr="0063357B">
        <w:t>Leslie Saucedo</w:t>
      </w:r>
    </w:p>
    <w:p w14:paraId="76C9DC06" w14:textId="4C54B6B7" w:rsidR="0063357B" w:rsidRDefault="0063357B" w:rsidP="00D6224B">
      <w:pPr>
        <w:rPr>
          <w:sz w:val="28"/>
          <w:szCs w:val="28"/>
        </w:rPr>
      </w:pPr>
      <w:r>
        <w:rPr>
          <w:sz w:val="28"/>
          <w:szCs w:val="28"/>
        </w:rPr>
        <w:t xml:space="preserve">Affirmative Employment Unit </w:t>
      </w:r>
    </w:p>
    <w:p w14:paraId="68F25D0D" w14:textId="2F0CF271" w:rsidR="0063357B" w:rsidRPr="0063357B" w:rsidRDefault="0063357B" w:rsidP="00D6224B">
      <w:r w:rsidRPr="0063357B">
        <w:t>Donna Peterkin</w:t>
      </w:r>
    </w:p>
    <w:p w14:paraId="7A58D60B" w14:textId="4DDFD453" w:rsidR="0063357B" w:rsidRDefault="0063357B" w:rsidP="00D6224B">
      <w:pPr>
        <w:rPr>
          <w:sz w:val="28"/>
          <w:szCs w:val="28"/>
        </w:rPr>
      </w:pPr>
      <w:r>
        <w:rPr>
          <w:sz w:val="28"/>
          <w:szCs w:val="28"/>
        </w:rPr>
        <w:t>Disability Unit</w:t>
      </w:r>
    </w:p>
    <w:p w14:paraId="1EE15317" w14:textId="125D1051" w:rsidR="0063357B" w:rsidRPr="0063357B" w:rsidRDefault="0063357B" w:rsidP="00D6224B">
      <w:r w:rsidRPr="0063357B">
        <w:t>Michael Looney</w:t>
      </w:r>
    </w:p>
    <w:p w14:paraId="2D84AE23" w14:textId="3BE43FEB" w:rsidR="0063357B" w:rsidRDefault="0063357B" w:rsidP="00D6224B">
      <w:pPr>
        <w:rPr>
          <w:sz w:val="28"/>
          <w:szCs w:val="28"/>
        </w:rPr>
      </w:pPr>
      <w:r>
        <w:rPr>
          <w:sz w:val="28"/>
          <w:szCs w:val="28"/>
        </w:rPr>
        <w:t>Equal Employment Opportunity Unit</w:t>
      </w:r>
    </w:p>
    <w:p w14:paraId="3E74E680" w14:textId="6234DB8C" w:rsidR="0063357B" w:rsidRPr="0063357B" w:rsidRDefault="0063357B" w:rsidP="00D6224B">
      <w:r w:rsidRPr="0063357B">
        <w:t>N/A</w:t>
      </w:r>
      <w:bookmarkStart w:id="0" w:name="_GoBack"/>
      <w:bookmarkEnd w:id="0"/>
    </w:p>
    <w:p w14:paraId="1FA4EAF0" w14:textId="12C616DD" w:rsidR="0063357B" w:rsidRDefault="0063357B" w:rsidP="00D6224B">
      <w:pPr>
        <w:rPr>
          <w:sz w:val="28"/>
          <w:szCs w:val="28"/>
        </w:rPr>
      </w:pPr>
      <w:r>
        <w:rPr>
          <w:sz w:val="28"/>
          <w:szCs w:val="28"/>
        </w:rPr>
        <w:t>Business Management Unit</w:t>
      </w:r>
    </w:p>
    <w:p w14:paraId="5467E018" w14:textId="4739EE9D" w:rsidR="0063357B" w:rsidRPr="0063357B" w:rsidRDefault="0063357B" w:rsidP="00D6224B">
      <w:r w:rsidRPr="0063357B">
        <w:t>N/A</w:t>
      </w:r>
    </w:p>
    <w:sectPr w:rsidR="0063357B" w:rsidRPr="0063357B" w:rsidSect="0056667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2240" w:h="15840"/>
      <w:pgMar w:top="907" w:right="720" w:bottom="1886" w:left="720" w:header="576" w:footer="576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5DFD30" w14:textId="77777777" w:rsidR="00481ABA" w:rsidRDefault="00481ABA" w:rsidP="007F4C06">
      <w:r>
        <w:separator/>
      </w:r>
    </w:p>
  </w:endnote>
  <w:endnote w:type="continuationSeparator" w:id="0">
    <w:p w14:paraId="0C1D8A69" w14:textId="77777777" w:rsidR="00481ABA" w:rsidRDefault="00481ABA" w:rsidP="007F4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AvenirNext-Regular">
    <w:altName w:val="Calibri"/>
    <w:charset w:val="00"/>
    <w:family w:val="swiss"/>
    <w:pitch w:val="variable"/>
    <w:sig w:usb0="8000002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8F3E7" w14:textId="77777777" w:rsidR="00BD4FDB" w:rsidRPr="006A3899" w:rsidRDefault="00BD4FDB" w:rsidP="005B2FEF">
    <w:pPr>
      <w:pStyle w:val="Footer"/>
    </w:pPr>
    <w:r w:rsidRPr="008F0E60">
      <w:t>Learn more at fema.gov</w:t>
    </w:r>
    <w:r w:rsidRPr="008F0E60">
      <w:ptab w:relativeTo="margin" w:alignment="center" w:leader="none"/>
    </w:r>
    <w:r w:rsidRPr="008F0E60">
      <w:ptab w:relativeTo="margin" w:alignment="center" w:leader="none"/>
    </w:r>
    <w:r w:rsidRPr="008F0E60">
      <w:ptab w:relativeTo="margin" w:alignment="right" w:leader="none"/>
    </w:r>
    <w:r>
      <w:t>April 1, 2020</w:t>
    </w:r>
    <w:r w:rsidRPr="008F0E60">
      <w:t xml:space="preserve">  </w:t>
    </w:r>
    <w:r w:rsidRPr="00E35C4D">
      <w:fldChar w:fldCharType="begin"/>
    </w:r>
    <w:r w:rsidRPr="00E35C4D">
      <w:instrText xml:space="preserve"> PAGE </w:instrText>
    </w:r>
    <w:r w:rsidRPr="00E35C4D">
      <w:fldChar w:fldCharType="separate"/>
    </w:r>
    <w:r w:rsidRPr="00E35C4D">
      <w:t>1</w:t>
    </w:r>
    <w:r w:rsidRPr="00E35C4D">
      <w:fldChar w:fldCharType="end"/>
    </w:r>
    <w:r w:rsidRPr="00E35C4D">
      <w:t xml:space="preserve"> of </w:t>
    </w:r>
    <w:fldSimple w:instr=" NUMPAGES ">
      <w:r w:rsidRPr="00E35C4D"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ACBB7" w14:textId="52FA6EDB" w:rsidR="00BD4FDB" w:rsidRPr="00E35C4D" w:rsidRDefault="00BD4FDB" w:rsidP="005B2FEF">
    <w:pPr>
      <w:pStyle w:val="Footer"/>
      <w:rPr>
        <w:color w:val="2C2D2E" w:themeColor="accent2" w:themeShade="80"/>
        <w14:textFill>
          <w14:solidFill>
            <w14:schemeClr w14:val="accent2">
              <w14:lumMod w14:val="50000"/>
              <w14:lumMod w14:val="50000"/>
            </w14:schemeClr>
          </w14:solidFill>
        </w14:textFill>
      </w:rPr>
    </w:pPr>
    <w:r>
      <w:rPr>
        <w:noProof/>
      </w:rPr>
      <w:drawing>
        <wp:inline distT="0" distB="0" distL="0" distR="0" wp14:anchorId="47409122" wp14:editId="130CA051">
          <wp:extent cx="2299316" cy="820138"/>
          <wp:effectExtent l="0" t="0" r="0" b="5715"/>
          <wp:docPr id="8" name="Picture 8" descr="Federal Emergency Management Agenc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ema-logo-web-blue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25403" cy="8294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35C4D">
      <w:rPr>
        <w:color w:val="2C2D2E" w:themeColor="accent2" w:themeShade="80"/>
        <w14:textFill>
          <w14:solidFill>
            <w14:schemeClr w14:val="accent2">
              <w14:lumMod w14:val="50000"/>
              <w14:lumMod w14:val="50000"/>
            </w14:schemeClr>
          </w14:solidFill>
        </w14:textFill>
      </w:rPr>
      <w:ptab w:relativeTo="margin" w:alignment="center" w:leader="none"/>
    </w:r>
    <w:r w:rsidRPr="00E35C4D">
      <w:rPr>
        <w:color w:val="2C2D2E" w:themeColor="accent2" w:themeShade="80"/>
        <w14:textFill>
          <w14:solidFill>
            <w14:schemeClr w14:val="accent2">
              <w14:lumMod w14:val="50000"/>
              <w14:lumMod w14:val="50000"/>
            </w14:schemeClr>
          </w14:solidFill>
        </w14:textFill>
      </w:rPr>
      <w:ptab w:relativeTo="margin" w:alignment="right" w:leader="none"/>
    </w:r>
    <w:r w:rsidR="00A2777C">
      <w:t>July</w:t>
    </w:r>
    <w:r w:rsidRPr="00BD4FDB">
      <w:t xml:space="preserve"> </w:t>
    </w:r>
    <w:r w:rsidR="00A2777C">
      <w:t>30</w:t>
    </w:r>
    <w:r w:rsidRPr="00BD4FDB">
      <w:t xml:space="preserve">, </w:t>
    </w:r>
    <w:r w:rsidR="00A2777C">
      <w:t>2020 -</w:t>
    </w:r>
    <w:r w:rsidRPr="00BD4FDB">
      <w:t xml:space="preserve">  </w:t>
    </w:r>
    <w:r w:rsidRPr="00BD4FDB">
      <w:fldChar w:fldCharType="begin"/>
    </w:r>
    <w:r w:rsidRPr="00BD4FDB">
      <w:instrText xml:space="preserve"> PAGE </w:instrText>
    </w:r>
    <w:r w:rsidRPr="00BD4FDB">
      <w:fldChar w:fldCharType="separate"/>
    </w:r>
    <w:r w:rsidRPr="00BD4FDB">
      <w:t>2</w:t>
    </w:r>
    <w:r w:rsidRPr="00BD4FDB">
      <w:fldChar w:fldCharType="end"/>
    </w:r>
    <w:r w:rsidRPr="00BD4FDB">
      <w:t xml:space="preserve"> of </w:t>
    </w:r>
    <w:r w:rsidR="0063357B">
      <w:fldChar w:fldCharType="begin"/>
    </w:r>
    <w:r w:rsidR="0063357B">
      <w:instrText xml:space="preserve"> NUMPAGES </w:instrText>
    </w:r>
    <w:r w:rsidR="0063357B">
      <w:fldChar w:fldCharType="separate"/>
    </w:r>
    <w:r w:rsidRPr="00BD4FDB">
      <w:t>2</w:t>
    </w:r>
    <w:r w:rsidR="0063357B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26896" w14:textId="77777777" w:rsidR="007441D1" w:rsidRDefault="007441D1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D0896" w14:textId="393A7541" w:rsidR="00AF1EA3" w:rsidRPr="00BD4FDB" w:rsidRDefault="008F0E60" w:rsidP="005B2FEF">
    <w:pPr>
      <w:pStyle w:val="Footer"/>
    </w:pPr>
    <w:r w:rsidRPr="00BD4FDB">
      <w:t>Learn more at fema.gov</w:t>
    </w:r>
    <w:r w:rsidR="00A25292" w:rsidRPr="00BD4FDB">
      <w:ptab w:relativeTo="margin" w:alignment="center" w:leader="none"/>
    </w:r>
    <w:r w:rsidRPr="00BD4FDB">
      <w:ptab w:relativeTo="margin" w:alignment="center" w:leader="none"/>
    </w:r>
    <w:r w:rsidRPr="00BD4FDB">
      <w:ptab w:relativeTo="margin" w:alignment="right" w:leader="none"/>
    </w:r>
    <w:r w:rsidR="003F330F" w:rsidRPr="003F330F">
      <w:t xml:space="preserve"> </w:t>
    </w:r>
    <w:r w:rsidR="003F330F">
      <w:t>July</w:t>
    </w:r>
    <w:r w:rsidR="003F330F" w:rsidRPr="00BD4FDB">
      <w:t xml:space="preserve"> </w:t>
    </w:r>
    <w:r w:rsidR="003F330F">
      <w:t>30</w:t>
    </w:r>
    <w:r w:rsidR="003F330F" w:rsidRPr="00BD4FDB">
      <w:t xml:space="preserve">, </w:t>
    </w:r>
    <w:r w:rsidR="003F330F">
      <w:t xml:space="preserve">2020 - </w:t>
    </w:r>
    <w:r w:rsidRPr="00BD4FDB">
      <w:fldChar w:fldCharType="begin"/>
    </w:r>
    <w:r w:rsidRPr="00BD4FDB">
      <w:instrText xml:space="preserve"> PAGE </w:instrText>
    </w:r>
    <w:r w:rsidRPr="00BD4FDB">
      <w:fldChar w:fldCharType="separate"/>
    </w:r>
    <w:r w:rsidRPr="00BD4FDB">
      <w:t>1</w:t>
    </w:r>
    <w:r w:rsidRPr="00BD4FDB">
      <w:fldChar w:fldCharType="end"/>
    </w:r>
    <w:r w:rsidRPr="00BD4FDB">
      <w:t xml:space="preserve"> of </w:t>
    </w:r>
    <w:fldSimple w:instr=" NUMPAGES ">
      <w:r w:rsidRPr="00BD4FDB">
        <w:t>2</w:t>
      </w:r>
    </w:fldSimple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01E62" w14:textId="2455B536" w:rsidR="008F0E60" w:rsidRPr="007441D1" w:rsidRDefault="008F0E60" w:rsidP="007441D1">
    <w:pPr>
      <w:pStyle w:val="Bibliography"/>
      <w:jc w:val="right"/>
    </w:pPr>
    <w:r>
      <w:rPr>
        <w:noProof/>
      </w:rPr>
      <w:drawing>
        <wp:inline distT="0" distB="0" distL="0" distR="0" wp14:anchorId="56154DF0" wp14:editId="09EAEF9E">
          <wp:extent cx="2299316" cy="820138"/>
          <wp:effectExtent l="0" t="0" r="0" b="5715"/>
          <wp:docPr id="4" name="Picture 4" descr="Federal Emergency Management Agenc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ema-logo-web-blue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25403" cy="8294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35C4D">
      <w:rPr>
        <w:rFonts w:asciiTheme="minorHAnsi" w:hAnsiTheme="minorHAnsi"/>
      </w:rPr>
      <w:ptab w:relativeTo="margin" w:alignment="center" w:leader="none"/>
    </w:r>
    <w:r w:rsidRPr="00E35C4D">
      <w:rPr>
        <w:rFonts w:asciiTheme="minorHAnsi" w:hAnsiTheme="minorHAnsi"/>
      </w:rPr>
      <w:ptab w:relativeTo="margin" w:alignment="right" w:leader="none"/>
    </w:r>
    <w:r w:rsidR="00652CDB" w:rsidRPr="007441D1">
      <w:rPr>
        <w:rStyle w:val="FooterChar"/>
      </w:rPr>
      <w:t xml:space="preserve">April </w:t>
    </w:r>
    <w:r w:rsidR="00D6224B" w:rsidRPr="007441D1">
      <w:rPr>
        <w:rStyle w:val="FooterChar"/>
      </w:rPr>
      <w:t>24</w:t>
    </w:r>
    <w:r w:rsidR="00652CDB" w:rsidRPr="007441D1">
      <w:rPr>
        <w:rStyle w:val="FooterChar"/>
      </w:rPr>
      <w:t>, 2020</w:t>
    </w:r>
    <w:r w:rsidRPr="007441D1">
      <w:rPr>
        <w:rStyle w:val="FooterChar"/>
      </w:rPr>
      <w:t xml:space="preserve">  </w:t>
    </w:r>
    <w:r w:rsidRPr="007441D1">
      <w:rPr>
        <w:rStyle w:val="FooterChar"/>
      </w:rPr>
      <w:fldChar w:fldCharType="begin"/>
    </w:r>
    <w:r w:rsidRPr="007441D1">
      <w:rPr>
        <w:rStyle w:val="FooterChar"/>
      </w:rPr>
      <w:instrText xml:space="preserve"> PAGE </w:instrText>
    </w:r>
    <w:r w:rsidRPr="007441D1">
      <w:rPr>
        <w:rStyle w:val="FooterChar"/>
      </w:rPr>
      <w:fldChar w:fldCharType="separate"/>
    </w:r>
    <w:r w:rsidRPr="007441D1">
      <w:rPr>
        <w:rStyle w:val="FooterChar"/>
      </w:rPr>
      <w:t>2</w:t>
    </w:r>
    <w:r w:rsidRPr="007441D1">
      <w:rPr>
        <w:rStyle w:val="FooterChar"/>
      </w:rPr>
      <w:fldChar w:fldCharType="end"/>
    </w:r>
    <w:r w:rsidRPr="007441D1">
      <w:rPr>
        <w:rStyle w:val="FooterChar"/>
      </w:rPr>
      <w:t xml:space="preserve"> of </w:t>
    </w:r>
    <w:r w:rsidR="00461955" w:rsidRPr="007441D1">
      <w:rPr>
        <w:rStyle w:val="FooterChar"/>
      </w:rPr>
      <w:fldChar w:fldCharType="begin"/>
    </w:r>
    <w:r w:rsidR="00461955" w:rsidRPr="007441D1">
      <w:rPr>
        <w:rStyle w:val="FooterChar"/>
      </w:rPr>
      <w:instrText xml:space="preserve"> NUMPAGES </w:instrText>
    </w:r>
    <w:r w:rsidR="00461955" w:rsidRPr="007441D1">
      <w:rPr>
        <w:rStyle w:val="FooterChar"/>
      </w:rPr>
      <w:fldChar w:fldCharType="separate"/>
    </w:r>
    <w:r w:rsidRPr="007441D1">
      <w:rPr>
        <w:rStyle w:val="FooterChar"/>
      </w:rPr>
      <w:t>2</w:t>
    </w:r>
    <w:r w:rsidR="00461955" w:rsidRPr="007441D1">
      <w:rPr>
        <w:rStyle w:val="FooterCha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242A85" w14:textId="77777777" w:rsidR="00481ABA" w:rsidRDefault="00481ABA" w:rsidP="007F4C06">
      <w:r>
        <w:separator/>
      </w:r>
    </w:p>
  </w:footnote>
  <w:footnote w:type="continuationSeparator" w:id="0">
    <w:p w14:paraId="0292741C" w14:textId="77777777" w:rsidR="00481ABA" w:rsidRDefault="00481ABA" w:rsidP="007F4C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8A52E" w14:textId="77777777" w:rsidR="00BD4FDB" w:rsidRPr="00652CDB" w:rsidRDefault="00BD4FDB" w:rsidP="00652CDB">
    <w:pPr>
      <w:pStyle w:val="Header"/>
    </w:pPr>
    <w:r w:rsidRPr="00652CDB">
      <w:t>HEADLINE OF DOCUMENT</w:t>
    </w:r>
    <w:r>
      <w:t xml:space="preserve"> (HEADER STYLE Page 2)</w:t>
    </w:r>
  </w:p>
  <w:p w14:paraId="05458FC9" w14:textId="77777777" w:rsidR="00BD4FDB" w:rsidRDefault="00BD4FDB">
    <w:pPr>
      <w:pStyle w:val="Header"/>
    </w:pPr>
  </w:p>
  <w:p w14:paraId="58A9BCBA" w14:textId="77777777" w:rsidR="00BD4FDB" w:rsidRDefault="00BD4FDB">
    <w:pPr>
      <w:pStyle w:val="Header"/>
    </w:pPr>
  </w:p>
  <w:p w14:paraId="02BA19F2" w14:textId="77777777" w:rsidR="00BD4FDB" w:rsidRDefault="00BD4F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2E1EC" w14:textId="77777777" w:rsidR="007441D1" w:rsidRDefault="007441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CD9D8" w14:textId="36ABCAFC" w:rsidR="00652CDB" w:rsidRDefault="00652CDB">
    <w:pPr>
      <w:pStyle w:val="Header"/>
    </w:pPr>
  </w:p>
  <w:p w14:paraId="7797000F" w14:textId="77777777" w:rsidR="00652CDB" w:rsidRDefault="00652CDB">
    <w:pPr>
      <w:pStyle w:val="Header"/>
    </w:pPr>
  </w:p>
  <w:p w14:paraId="485C7948" w14:textId="77777777" w:rsidR="00652CDB" w:rsidRDefault="00652CD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330EE" w14:textId="77777777" w:rsidR="007441D1" w:rsidRDefault="007441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725A1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CDE71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7C83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FF43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5F4FEF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B28357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2AC618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168B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06AC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1461888"/>
    <w:lvl w:ilvl="0">
      <w:start w:val="1"/>
      <w:numFmt w:val="bullet"/>
      <w:pStyle w:val="List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0" w15:restartNumberingAfterBreak="0">
    <w:nsid w:val="1A7F2DAE"/>
    <w:multiLevelType w:val="hybridMultilevel"/>
    <w:tmpl w:val="1D6ABC46"/>
    <w:lvl w:ilvl="0" w:tplc="4010F5EC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49173D"/>
    <w:multiLevelType w:val="hybridMultilevel"/>
    <w:tmpl w:val="AAE6E3C4"/>
    <w:lvl w:ilvl="0" w:tplc="60A28ADC">
      <w:start w:val="1"/>
      <w:numFmt w:val="decimal"/>
      <w:pStyle w:val="Title"/>
      <w:lvlText w:val="%1."/>
      <w:lvlJc w:val="left"/>
      <w:pPr>
        <w:ind w:left="504" w:hanging="504"/>
      </w:pPr>
      <w:rPr>
        <w:rFonts w:ascii="Arial Bold" w:hAnsi="Arial Bold" w:hint="default"/>
        <w:b/>
        <w:bCs/>
        <w:i w:val="0"/>
        <w:iCs w:val="0"/>
        <w:color w:val="auto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9A032A"/>
    <w:multiLevelType w:val="multilevel"/>
    <w:tmpl w:val="D288421A"/>
    <w:lvl w:ilvl="0">
      <w:start w:val="1"/>
      <w:numFmt w:val="decimal"/>
      <w:lvlText w:val="%1."/>
      <w:lvlJc w:val="left"/>
      <w:pPr>
        <w:ind w:left="360" w:hanging="360"/>
      </w:pPr>
      <w:rPr>
        <w:rFonts w:ascii="Arial Bold" w:hAnsi="Arial Bold" w:hint="default"/>
        <w:b/>
        <w:bCs/>
        <w:i w:val="0"/>
        <w:iCs w:val="0"/>
        <w:color w:val="auto"/>
        <w:sz w:val="32"/>
        <w:szCs w:val="3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771C2"/>
    <w:multiLevelType w:val="hybridMultilevel"/>
    <w:tmpl w:val="D288421A"/>
    <w:lvl w:ilvl="0" w:tplc="EE46B860">
      <w:start w:val="1"/>
      <w:numFmt w:val="decimal"/>
      <w:lvlText w:val="%1."/>
      <w:lvlJc w:val="left"/>
      <w:pPr>
        <w:ind w:left="360" w:hanging="360"/>
      </w:pPr>
      <w:rPr>
        <w:rFonts w:ascii="Arial Bold" w:hAnsi="Arial Bold" w:hint="default"/>
        <w:b/>
        <w:bCs/>
        <w:i w:val="0"/>
        <w:iCs w:val="0"/>
        <w:color w:val="auto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4A1F38"/>
    <w:multiLevelType w:val="hybridMultilevel"/>
    <w:tmpl w:val="D512980A"/>
    <w:lvl w:ilvl="0" w:tplc="440E545A">
      <w:start w:val="1"/>
      <w:numFmt w:val="bullet"/>
      <w:pStyle w:val="Secondlevelbullet"/>
      <w:lvlText w:val="¨"/>
      <w:lvlJc w:val="left"/>
      <w:pPr>
        <w:ind w:left="1080" w:hanging="360"/>
      </w:pPr>
      <w:rPr>
        <w:rFonts w:ascii="Wingdings" w:hAnsi="Wingdings" w:hint="default"/>
        <w:sz w:val="1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B003DB7"/>
    <w:multiLevelType w:val="hybridMultilevel"/>
    <w:tmpl w:val="9AC27DA6"/>
    <w:lvl w:ilvl="0" w:tplc="653E6540">
      <w:start w:val="1"/>
      <w:numFmt w:val="decimal"/>
      <w:lvlText w:val="%1. "/>
      <w:lvlJc w:val="left"/>
      <w:pPr>
        <w:ind w:left="720" w:hanging="360"/>
      </w:pPr>
      <w:rPr>
        <w:rFonts w:ascii="Arial Bold" w:hAnsi="Arial Bold" w:hint="default"/>
        <w:b/>
        <w:bCs/>
        <w:i w:val="0"/>
        <w:iCs w:val="0"/>
        <w:color w:val="auto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FE32A6"/>
    <w:multiLevelType w:val="multilevel"/>
    <w:tmpl w:val="9AC27DA6"/>
    <w:lvl w:ilvl="0">
      <w:start w:val="1"/>
      <w:numFmt w:val="decimal"/>
      <w:lvlText w:val="%1. "/>
      <w:lvlJc w:val="left"/>
      <w:pPr>
        <w:ind w:left="720" w:hanging="360"/>
      </w:pPr>
      <w:rPr>
        <w:rFonts w:ascii="Arial Bold" w:hAnsi="Arial Bold" w:hint="default"/>
        <w:b/>
        <w:bCs/>
        <w:i w:val="0"/>
        <w:iCs w:val="0"/>
        <w:color w:val="auto"/>
        <w:sz w:val="32"/>
        <w:szCs w:val="3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6"/>
  </w:num>
  <w:num w:numId="4">
    <w:abstractNumId w:val="13"/>
  </w:num>
  <w:num w:numId="5">
    <w:abstractNumId w:val="12"/>
  </w:num>
  <w:num w:numId="6">
    <w:abstractNumId w:val="11"/>
  </w:num>
  <w:num w:numId="7">
    <w:abstractNumId w:val="10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8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794"/>
    <w:rsid w:val="00004F90"/>
    <w:rsid w:val="00007276"/>
    <w:rsid w:val="000241D2"/>
    <w:rsid w:val="00033430"/>
    <w:rsid w:val="0004626A"/>
    <w:rsid w:val="0005184C"/>
    <w:rsid w:val="00071683"/>
    <w:rsid w:val="00075BD6"/>
    <w:rsid w:val="00077C29"/>
    <w:rsid w:val="00085E59"/>
    <w:rsid w:val="000903A4"/>
    <w:rsid w:val="000C6874"/>
    <w:rsid w:val="000C735C"/>
    <w:rsid w:val="000C7B2D"/>
    <w:rsid w:val="000D2F79"/>
    <w:rsid w:val="000E4758"/>
    <w:rsid w:val="000E7A4B"/>
    <w:rsid w:val="00102397"/>
    <w:rsid w:val="001025A3"/>
    <w:rsid w:val="00107850"/>
    <w:rsid w:val="00116694"/>
    <w:rsid w:val="00120055"/>
    <w:rsid w:val="001208E7"/>
    <w:rsid w:val="00120D97"/>
    <w:rsid w:val="00136E88"/>
    <w:rsid w:val="00137310"/>
    <w:rsid w:val="00141C47"/>
    <w:rsid w:val="00150DA6"/>
    <w:rsid w:val="00153562"/>
    <w:rsid w:val="00155571"/>
    <w:rsid w:val="00156B5B"/>
    <w:rsid w:val="00166B1A"/>
    <w:rsid w:val="00170443"/>
    <w:rsid w:val="00175225"/>
    <w:rsid w:val="0018304A"/>
    <w:rsid w:val="00183A81"/>
    <w:rsid w:val="00187564"/>
    <w:rsid w:val="00187AF6"/>
    <w:rsid w:val="00191F51"/>
    <w:rsid w:val="00195FF9"/>
    <w:rsid w:val="001A0810"/>
    <w:rsid w:val="001A3F26"/>
    <w:rsid w:val="001A4193"/>
    <w:rsid w:val="001A60A6"/>
    <w:rsid w:val="001B5529"/>
    <w:rsid w:val="001C627F"/>
    <w:rsid w:val="001D0349"/>
    <w:rsid w:val="001D0A34"/>
    <w:rsid w:val="001D6125"/>
    <w:rsid w:val="001D6272"/>
    <w:rsid w:val="001E4EA4"/>
    <w:rsid w:val="001F358C"/>
    <w:rsid w:val="001F4658"/>
    <w:rsid w:val="00204A8A"/>
    <w:rsid w:val="00206A8E"/>
    <w:rsid w:val="00214D7C"/>
    <w:rsid w:val="002344B1"/>
    <w:rsid w:val="00235E01"/>
    <w:rsid w:val="00243B8D"/>
    <w:rsid w:val="00260FF4"/>
    <w:rsid w:val="0026680C"/>
    <w:rsid w:val="00273EC7"/>
    <w:rsid w:val="00275412"/>
    <w:rsid w:val="00276D0B"/>
    <w:rsid w:val="00286C52"/>
    <w:rsid w:val="00287D64"/>
    <w:rsid w:val="002B01C4"/>
    <w:rsid w:val="002B317E"/>
    <w:rsid w:val="002C2BA9"/>
    <w:rsid w:val="002D6A93"/>
    <w:rsid w:val="002E129B"/>
    <w:rsid w:val="002E1B5D"/>
    <w:rsid w:val="002F33F5"/>
    <w:rsid w:val="00304D24"/>
    <w:rsid w:val="00307EF7"/>
    <w:rsid w:val="00311D2A"/>
    <w:rsid w:val="00315B69"/>
    <w:rsid w:val="0032333F"/>
    <w:rsid w:val="00334427"/>
    <w:rsid w:val="00344470"/>
    <w:rsid w:val="00345B9D"/>
    <w:rsid w:val="00351B82"/>
    <w:rsid w:val="00362AF1"/>
    <w:rsid w:val="0038258E"/>
    <w:rsid w:val="00387A7D"/>
    <w:rsid w:val="003908A8"/>
    <w:rsid w:val="003972F2"/>
    <w:rsid w:val="003A1CA6"/>
    <w:rsid w:val="003A4420"/>
    <w:rsid w:val="003C2285"/>
    <w:rsid w:val="003C69A5"/>
    <w:rsid w:val="003D717A"/>
    <w:rsid w:val="003E4AFC"/>
    <w:rsid w:val="003E7D80"/>
    <w:rsid w:val="003F1B95"/>
    <w:rsid w:val="003F330F"/>
    <w:rsid w:val="00421DBC"/>
    <w:rsid w:val="00445B07"/>
    <w:rsid w:val="00452487"/>
    <w:rsid w:val="00453151"/>
    <w:rsid w:val="00457503"/>
    <w:rsid w:val="0046100F"/>
    <w:rsid w:val="00461955"/>
    <w:rsid w:val="0046270E"/>
    <w:rsid w:val="00465936"/>
    <w:rsid w:val="00465C4A"/>
    <w:rsid w:val="00481ABA"/>
    <w:rsid w:val="00482B2D"/>
    <w:rsid w:val="00485A5E"/>
    <w:rsid w:val="004A1501"/>
    <w:rsid w:val="004A7024"/>
    <w:rsid w:val="004A7431"/>
    <w:rsid w:val="004A773E"/>
    <w:rsid w:val="004C04DB"/>
    <w:rsid w:val="004D10D8"/>
    <w:rsid w:val="004D2291"/>
    <w:rsid w:val="004D3548"/>
    <w:rsid w:val="004D6543"/>
    <w:rsid w:val="004E64A5"/>
    <w:rsid w:val="004F27D5"/>
    <w:rsid w:val="004F479D"/>
    <w:rsid w:val="004F7143"/>
    <w:rsid w:val="00501D93"/>
    <w:rsid w:val="00503F38"/>
    <w:rsid w:val="00507837"/>
    <w:rsid w:val="00527C3A"/>
    <w:rsid w:val="005319DF"/>
    <w:rsid w:val="00540103"/>
    <w:rsid w:val="005409A5"/>
    <w:rsid w:val="005560AC"/>
    <w:rsid w:val="0056667A"/>
    <w:rsid w:val="00570EEA"/>
    <w:rsid w:val="00573D62"/>
    <w:rsid w:val="005817D0"/>
    <w:rsid w:val="005826A4"/>
    <w:rsid w:val="00586985"/>
    <w:rsid w:val="00592EB0"/>
    <w:rsid w:val="005B0346"/>
    <w:rsid w:val="005B2FEF"/>
    <w:rsid w:val="005D7469"/>
    <w:rsid w:val="005E0490"/>
    <w:rsid w:val="005E53A4"/>
    <w:rsid w:val="005E7B6E"/>
    <w:rsid w:val="0060304E"/>
    <w:rsid w:val="0060758C"/>
    <w:rsid w:val="00607A1E"/>
    <w:rsid w:val="006315A4"/>
    <w:rsid w:val="00631DDF"/>
    <w:rsid w:val="0063357B"/>
    <w:rsid w:val="00636B46"/>
    <w:rsid w:val="00652CDB"/>
    <w:rsid w:val="006566A9"/>
    <w:rsid w:val="00660049"/>
    <w:rsid w:val="006648F1"/>
    <w:rsid w:val="00674FB9"/>
    <w:rsid w:val="00677E39"/>
    <w:rsid w:val="0068693D"/>
    <w:rsid w:val="00690776"/>
    <w:rsid w:val="006A1430"/>
    <w:rsid w:val="006A3899"/>
    <w:rsid w:val="006B16D7"/>
    <w:rsid w:val="006E3877"/>
    <w:rsid w:val="006E5381"/>
    <w:rsid w:val="006F0FD3"/>
    <w:rsid w:val="00721044"/>
    <w:rsid w:val="007278C6"/>
    <w:rsid w:val="007415AC"/>
    <w:rsid w:val="00742663"/>
    <w:rsid w:val="007441D1"/>
    <w:rsid w:val="0075666A"/>
    <w:rsid w:val="007705D2"/>
    <w:rsid w:val="00772366"/>
    <w:rsid w:val="00773448"/>
    <w:rsid w:val="00773EE0"/>
    <w:rsid w:val="007874CA"/>
    <w:rsid w:val="0079298A"/>
    <w:rsid w:val="007A77DE"/>
    <w:rsid w:val="007B02DC"/>
    <w:rsid w:val="007B0487"/>
    <w:rsid w:val="007B23F1"/>
    <w:rsid w:val="007B7DB2"/>
    <w:rsid w:val="007D6640"/>
    <w:rsid w:val="007E3B68"/>
    <w:rsid w:val="007E570A"/>
    <w:rsid w:val="007E5960"/>
    <w:rsid w:val="007F1A81"/>
    <w:rsid w:val="007F31FB"/>
    <w:rsid w:val="007F4C06"/>
    <w:rsid w:val="00817EFB"/>
    <w:rsid w:val="008346E9"/>
    <w:rsid w:val="00845B30"/>
    <w:rsid w:val="00847845"/>
    <w:rsid w:val="00853B4F"/>
    <w:rsid w:val="00854DA4"/>
    <w:rsid w:val="008767AD"/>
    <w:rsid w:val="0088769B"/>
    <w:rsid w:val="008A3190"/>
    <w:rsid w:val="008A4619"/>
    <w:rsid w:val="008B142C"/>
    <w:rsid w:val="008B695C"/>
    <w:rsid w:val="008B6FB3"/>
    <w:rsid w:val="008D3621"/>
    <w:rsid w:val="008F0A50"/>
    <w:rsid w:val="008F0E60"/>
    <w:rsid w:val="008F19E4"/>
    <w:rsid w:val="008F2B24"/>
    <w:rsid w:val="008F2BB1"/>
    <w:rsid w:val="008F6844"/>
    <w:rsid w:val="0090120D"/>
    <w:rsid w:val="0090284B"/>
    <w:rsid w:val="009203CA"/>
    <w:rsid w:val="009252C0"/>
    <w:rsid w:val="00935959"/>
    <w:rsid w:val="00937A25"/>
    <w:rsid w:val="00946BAD"/>
    <w:rsid w:val="00951B23"/>
    <w:rsid w:val="00961888"/>
    <w:rsid w:val="00961E1C"/>
    <w:rsid w:val="00965D0B"/>
    <w:rsid w:val="00965E3D"/>
    <w:rsid w:val="00971FD3"/>
    <w:rsid w:val="009725C6"/>
    <w:rsid w:val="00974031"/>
    <w:rsid w:val="00981556"/>
    <w:rsid w:val="00981D96"/>
    <w:rsid w:val="00990792"/>
    <w:rsid w:val="00990B3F"/>
    <w:rsid w:val="00996FB9"/>
    <w:rsid w:val="009A13C2"/>
    <w:rsid w:val="009C1DC4"/>
    <w:rsid w:val="009E517D"/>
    <w:rsid w:val="009F15F6"/>
    <w:rsid w:val="009F2F96"/>
    <w:rsid w:val="00A10D50"/>
    <w:rsid w:val="00A17FBF"/>
    <w:rsid w:val="00A25292"/>
    <w:rsid w:val="00A2777C"/>
    <w:rsid w:val="00A33F6B"/>
    <w:rsid w:val="00A37CA4"/>
    <w:rsid w:val="00A4088E"/>
    <w:rsid w:val="00A41F1E"/>
    <w:rsid w:val="00A441DF"/>
    <w:rsid w:val="00A55244"/>
    <w:rsid w:val="00A55D6B"/>
    <w:rsid w:val="00A608DB"/>
    <w:rsid w:val="00A841BD"/>
    <w:rsid w:val="00A845B1"/>
    <w:rsid w:val="00AA02D1"/>
    <w:rsid w:val="00AB0929"/>
    <w:rsid w:val="00AB44B3"/>
    <w:rsid w:val="00AD0852"/>
    <w:rsid w:val="00AE695E"/>
    <w:rsid w:val="00AF12F3"/>
    <w:rsid w:val="00AF1EA3"/>
    <w:rsid w:val="00AF6C5C"/>
    <w:rsid w:val="00B018A0"/>
    <w:rsid w:val="00B144F1"/>
    <w:rsid w:val="00B14D4A"/>
    <w:rsid w:val="00B3525C"/>
    <w:rsid w:val="00B44E1F"/>
    <w:rsid w:val="00B50F71"/>
    <w:rsid w:val="00B6096F"/>
    <w:rsid w:val="00B6683B"/>
    <w:rsid w:val="00B76401"/>
    <w:rsid w:val="00B81363"/>
    <w:rsid w:val="00B81CFB"/>
    <w:rsid w:val="00B846A2"/>
    <w:rsid w:val="00B919E4"/>
    <w:rsid w:val="00B94B7E"/>
    <w:rsid w:val="00B95B05"/>
    <w:rsid w:val="00BA685D"/>
    <w:rsid w:val="00BB384B"/>
    <w:rsid w:val="00BB3CD5"/>
    <w:rsid w:val="00BC121C"/>
    <w:rsid w:val="00BC3609"/>
    <w:rsid w:val="00BC5E0E"/>
    <w:rsid w:val="00BD4E3C"/>
    <w:rsid w:val="00BD4FDB"/>
    <w:rsid w:val="00C00878"/>
    <w:rsid w:val="00C01699"/>
    <w:rsid w:val="00C10C00"/>
    <w:rsid w:val="00C15A06"/>
    <w:rsid w:val="00C17DA3"/>
    <w:rsid w:val="00C20358"/>
    <w:rsid w:val="00C222A3"/>
    <w:rsid w:val="00C25E02"/>
    <w:rsid w:val="00C3146B"/>
    <w:rsid w:val="00C5289E"/>
    <w:rsid w:val="00C555B3"/>
    <w:rsid w:val="00C62A4B"/>
    <w:rsid w:val="00C6453A"/>
    <w:rsid w:val="00C66400"/>
    <w:rsid w:val="00C93656"/>
    <w:rsid w:val="00C965DC"/>
    <w:rsid w:val="00CB1E15"/>
    <w:rsid w:val="00CC3A12"/>
    <w:rsid w:val="00CD1559"/>
    <w:rsid w:val="00CD7C5C"/>
    <w:rsid w:val="00CE0C48"/>
    <w:rsid w:val="00D07910"/>
    <w:rsid w:val="00D17C4F"/>
    <w:rsid w:val="00D37A8A"/>
    <w:rsid w:val="00D41702"/>
    <w:rsid w:val="00D42314"/>
    <w:rsid w:val="00D513DC"/>
    <w:rsid w:val="00D51569"/>
    <w:rsid w:val="00D57BF8"/>
    <w:rsid w:val="00D60063"/>
    <w:rsid w:val="00D6224B"/>
    <w:rsid w:val="00D64763"/>
    <w:rsid w:val="00D709DA"/>
    <w:rsid w:val="00D73974"/>
    <w:rsid w:val="00D74885"/>
    <w:rsid w:val="00D75CC5"/>
    <w:rsid w:val="00D8268E"/>
    <w:rsid w:val="00D911AE"/>
    <w:rsid w:val="00D920C1"/>
    <w:rsid w:val="00D94386"/>
    <w:rsid w:val="00D947F4"/>
    <w:rsid w:val="00DA30F3"/>
    <w:rsid w:val="00DB0484"/>
    <w:rsid w:val="00DB1F10"/>
    <w:rsid w:val="00DB5CCE"/>
    <w:rsid w:val="00DB7AA4"/>
    <w:rsid w:val="00DC6A14"/>
    <w:rsid w:val="00E04D20"/>
    <w:rsid w:val="00E1701F"/>
    <w:rsid w:val="00E17B0B"/>
    <w:rsid w:val="00E216FF"/>
    <w:rsid w:val="00E22CD1"/>
    <w:rsid w:val="00E35C4D"/>
    <w:rsid w:val="00E40DA0"/>
    <w:rsid w:val="00E41E02"/>
    <w:rsid w:val="00E464E0"/>
    <w:rsid w:val="00E504D1"/>
    <w:rsid w:val="00E52AA4"/>
    <w:rsid w:val="00E62124"/>
    <w:rsid w:val="00E65D94"/>
    <w:rsid w:val="00E66AEF"/>
    <w:rsid w:val="00E8279E"/>
    <w:rsid w:val="00E85FBF"/>
    <w:rsid w:val="00EA216D"/>
    <w:rsid w:val="00EB4805"/>
    <w:rsid w:val="00EB707F"/>
    <w:rsid w:val="00EC6EFC"/>
    <w:rsid w:val="00ED03B0"/>
    <w:rsid w:val="00ED1710"/>
    <w:rsid w:val="00ED6637"/>
    <w:rsid w:val="00EE2241"/>
    <w:rsid w:val="00EE385B"/>
    <w:rsid w:val="00EE6A46"/>
    <w:rsid w:val="00F02C34"/>
    <w:rsid w:val="00F2426A"/>
    <w:rsid w:val="00F70EB8"/>
    <w:rsid w:val="00F8233A"/>
    <w:rsid w:val="00F83CF4"/>
    <w:rsid w:val="00FA0589"/>
    <w:rsid w:val="00FB49A7"/>
    <w:rsid w:val="00FC3701"/>
    <w:rsid w:val="00FC48C8"/>
    <w:rsid w:val="00FD7BA2"/>
    <w:rsid w:val="00FD7E47"/>
    <w:rsid w:val="00FE4794"/>
    <w:rsid w:val="00FE5EDB"/>
    <w:rsid w:val="00FF3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1F8370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441D1"/>
    <w:pPr>
      <w:spacing w:before="120" w:after="240" w:line="252" w:lineRule="auto"/>
    </w:pPr>
    <w:rPr>
      <w:rFonts w:ascii="Franklin Gothic Book" w:hAnsi="Franklin Gothic Book"/>
      <w:shd w:val="clear" w:color="auto" w:fill="FFFFFF"/>
    </w:rPr>
  </w:style>
  <w:style w:type="paragraph" w:styleId="Heading1">
    <w:name w:val="heading 1"/>
    <w:aliases w:val="Heading 1 Black"/>
    <w:basedOn w:val="Normal"/>
    <w:next w:val="Normal"/>
    <w:link w:val="Heading1Char"/>
    <w:uiPriority w:val="9"/>
    <w:qFormat/>
    <w:rsid w:val="008F2B24"/>
    <w:pPr>
      <w:keepNext/>
      <w:keepLines/>
      <w:spacing w:before="0" w:after="200"/>
      <w:outlineLvl w:val="0"/>
    </w:pPr>
    <w:rPr>
      <w:rFonts w:eastAsiaTheme="majorEastAsia" w:cs="Arial"/>
      <w:b/>
      <w:bCs/>
      <w:color w:val="000000" w:themeColor="text1"/>
      <w:sz w:val="61"/>
      <w:szCs w:val="61"/>
    </w:rPr>
  </w:style>
  <w:style w:type="paragraph" w:styleId="Heading2">
    <w:name w:val="heading 2"/>
    <w:aliases w:val="Eyebrow"/>
    <w:basedOn w:val="Normal"/>
    <w:next w:val="Normal"/>
    <w:link w:val="Heading2Char"/>
    <w:uiPriority w:val="9"/>
    <w:unhideWhenUsed/>
    <w:qFormat/>
    <w:rsid w:val="00F02C34"/>
    <w:pPr>
      <w:spacing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224B"/>
    <w:pPr>
      <w:spacing w:before="240" w:after="120"/>
      <w:outlineLvl w:val="2"/>
    </w:pPr>
    <w:rPr>
      <w:rFonts w:ascii="Franklin Gothic Medium" w:hAnsi="Franklin Gothic Medium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F2B24"/>
    <w:pPr>
      <w:keepNext/>
      <w:keepLines/>
      <w:spacing w:before="200" w:after="200"/>
      <w:outlineLvl w:val="3"/>
    </w:pPr>
    <w:rPr>
      <w:rFonts w:eastAsiaTheme="majorEastAsia" w:cs="Arial"/>
      <w:bCs/>
      <w:iCs/>
      <w:sz w:val="28"/>
      <w:szCs w:val="28"/>
    </w:rPr>
  </w:style>
  <w:style w:type="paragraph" w:styleId="Heading5">
    <w:name w:val="heading 5"/>
    <w:basedOn w:val="Heading4"/>
    <w:next w:val="Normal"/>
    <w:link w:val="Heading5Char"/>
    <w:uiPriority w:val="9"/>
    <w:unhideWhenUsed/>
    <w:rsid w:val="00D74885"/>
    <w:pPr>
      <w:spacing w:before="320"/>
      <w:outlineLvl w:val="4"/>
    </w:pPr>
    <w:rPr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88769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528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315A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528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B2F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3F6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F6B"/>
    <w:rPr>
      <w:rFonts w:ascii="Tahoma" w:hAnsi="Tahoma" w:cs="Tahoma"/>
      <w:sz w:val="16"/>
      <w:szCs w:val="1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315A4"/>
    <w:rPr>
      <w:rFonts w:asciiTheme="majorHAnsi" w:eastAsiaTheme="majorEastAsia" w:hAnsiTheme="majorHAnsi" w:cstheme="majorBidi"/>
      <w:i/>
      <w:iCs/>
      <w:color w:val="005288"/>
    </w:rPr>
  </w:style>
  <w:style w:type="character" w:styleId="IntenseReference">
    <w:name w:val="Intense Reference"/>
    <w:basedOn w:val="DefaultParagraphFont"/>
    <w:uiPriority w:val="32"/>
    <w:rsid w:val="006315A4"/>
    <w:rPr>
      <w:b/>
      <w:bCs/>
      <w:smallCaps/>
      <w:color w:val="000000" w:themeColor="text1"/>
      <w:spacing w:val="5"/>
    </w:rPr>
  </w:style>
  <w:style w:type="paragraph" w:styleId="Bibliography">
    <w:name w:val="Bibliography"/>
    <w:basedOn w:val="Normal"/>
    <w:next w:val="Normal"/>
    <w:uiPriority w:val="37"/>
    <w:unhideWhenUsed/>
    <w:rsid w:val="007441D1"/>
  </w:style>
  <w:style w:type="paragraph" w:styleId="Footer">
    <w:name w:val="footer"/>
    <w:link w:val="FooterChar"/>
    <w:autoRedefine/>
    <w:uiPriority w:val="99"/>
    <w:unhideWhenUsed/>
    <w:rsid w:val="005B2FEF"/>
    <w:rPr>
      <w:color w:val="969696"/>
      <w:shd w:val="clear" w:color="auto" w:fill="FFFFFF"/>
      <w14:textFill>
        <w14:solidFill>
          <w14:srgbClr w14:val="969696">
            <w14:lumMod w14:val="50000"/>
          </w14:srgbClr>
        </w14:solidFill>
      </w14:textFill>
    </w:rPr>
  </w:style>
  <w:style w:type="character" w:styleId="CommentReference">
    <w:name w:val="annotation reference"/>
    <w:basedOn w:val="DefaultParagraphFont"/>
    <w:uiPriority w:val="99"/>
    <w:semiHidden/>
    <w:unhideWhenUsed/>
    <w:rsid w:val="000518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518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518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18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184C"/>
    <w:rPr>
      <w:b/>
      <w:bCs/>
      <w:sz w:val="20"/>
      <w:szCs w:val="20"/>
    </w:rPr>
  </w:style>
  <w:style w:type="character" w:customStyle="1" w:styleId="Heading2Char">
    <w:name w:val="Heading 2 Char"/>
    <w:aliases w:val="Eyebrow Char"/>
    <w:basedOn w:val="DefaultParagraphFont"/>
    <w:link w:val="Heading2"/>
    <w:uiPriority w:val="9"/>
    <w:rsid w:val="00F02C34"/>
    <w:rPr>
      <w:rFonts w:ascii="Franklin Gothic Book" w:hAnsi="Franklin Gothic Book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D6224B"/>
    <w:rPr>
      <w:rFonts w:ascii="Franklin Gothic Medium" w:hAnsi="Franklin Gothic Medium"/>
      <w:sz w:val="32"/>
      <w:szCs w:val="32"/>
    </w:rPr>
  </w:style>
  <w:style w:type="character" w:customStyle="1" w:styleId="Heading1Char">
    <w:name w:val="Heading 1 Char"/>
    <w:aliases w:val="Heading 1 Black Char"/>
    <w:basedOn w:val="DefaultParagraphFont"/>
    <w:link w:val="Heading1"/>
    <w:uiPriority w:val="9"/>
    <w:rsid w:val="008F2B24"/>
    <w:rPr>
      <w:rFonts w:ascii="Franklin Gothic Book" w:eastAsiaTheme="majorEastAsia" w:hAnsi="Franklin Gothic Book" w:cs="Arial"/>
      <w:b/>
      <w:bCs/>
      <w:color w:val="000000" w:themeColor="text1"/>
      <w:sz w:val="61"/>
      <w:szCs w:val="61"/>
    </w:rPr>
  </w:style>
  <w:style w:type="character" w:styleId="PageNumber">
    <w:name w:val="page number"/>
    <w:basedOn w:val="DefaultParagraphFont"/>
    <w:uiPriority w:val="99"/>
    <w:semiHidden/>
    <w:unhideWhenUsed/>
    <w:rsid w:val="00996FB9"/>
  </w:style>
  <w:style w:type="character" w:customStyle="1" w:styleId="Heading4Char">
    <w:name w:val="Heading 4 Char"/>
    <w:basedOn w:val="DefaultParagraphFont"/>
    <w:link w:val="Heading4"/>
    <w:uiPriority w:val="9"/>
    <w:rsid w:val="008F2B24"/>
    <w:rPr>
      <w:rFonts w:ascii="Franklin Gothic Book" w:eastAsiaTheme="majorEastAsia" w:hAnsi="Franklin Gothic Book" w:cs="Arial"/>
      <w:bCs/>
      <w:iCs/>
      <w:sz w:val="28"/>
      <w:szCs w:val="28"/>
    </w:rPr>
  </w:style>
  <w:style w:type="paragraph" w:customStyle="1" w:styleId="Heading4Followedbyalist">
    <w:name w:val="Heading 4 (Followed by a list)"/>
    <w:basedOn w:val="Normal"/>
    <w:qFormat/>
    <w:rsid w:val="00D74885"/>
    <w:pPr>
      <w:tabs>
        <w:tab w:val="left" w:pos="2880"/>
      </w:tabs>
    </w:pPr>
    <w:rPr>
      <w:sz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981556"/>
    <w:rPr>
      <w:color w:val="005188" w:themeColor="followedHyperlink"/>
      <w:u w:val="single"/>
    </w:rPr>
  </w:style>
  <w:style w:type="character" w:styleId="IntenseEmphasis">
    <w:name w:val="Intense Emphasis"/>
    <w:aliases w:val="Hyperlink text"/>
    <w:uiPriority w:val="21"/>
    <w:qFormat/>
    <w:rsid w:val="0088769B"/>
    <w:rPr>
      <w:rFonts w:cs="Arial"/>
      <w:color w:val="005288"/>
      <w:u w:val="dotted"/>
    </w:rPr>
  </w:style>
  <w:style w:type="paragraph" w:styleId="ListBullet">
    <w:name w:val="List Bullet"/>
    <w:basedOn w:val="Normal"/>
    <w:uiPriority w:val="99"/>
    <w:unhideWhenUsed/>
    <w:qFormat/>
    <w:rsid w:val="008F2B24"/>
    <w:pPr>
      <w:numPr>
        <w:numId w:val="1"/>
      </w:numPr>
      <w:spacing w:before="0" w:after="120"/>
    </w:pPr>
    <w:rPr>
      <w:rFonts w:eastAsiaTheme="minorEastAsia" w:cs="Arial"/>
    </w:rPr>
  </w:style>
  <w:style w:type="character" w:customStyle="1" w:styleId="Heading5Char">
    <w:name w:val="Heading 5 Char"/>
    <w:basedOn w:val="DefaultParagraphFont"/>
    <w:link w:val="Heading5"/>
    <w:uiPriority w:val="9"/>
    <w:rsid w:val="00D74885"/>
    <w:rPr>
      <w:rFonts w:ascii="Franklin Gothic Book" w:eastAsiaTheme="majorEastAsia" w:hAnsi="Franklin Gothic Book" w:cs="Arial"/>
      <w:bCs/>
      <w:iCs/>
      <w:sz w:val="24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8769B"/>
    <w:rPr>
      <w:rFonts w:asciiTheme="majorHAnsi" w:eastAsiaTheme="majorEastAsia" w:hAnsiTheme="majorHAnsi" w:cstheme="majorBidi"/>
      <w:color w:val="005288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769B"/>
    <w:pPr>
      <w:widowControl w:val="0"/>
      <w:suppressAutoHyphens/>
      <w:autoSpaceDE w:val="0"/>
      <w:autoSpaceDN w:val="0"/>
      <w:adjustRightInd w:val="0"/>
      <w:spacing w:before="100" w:beforeAutospacing="1" w:after="100" w:afterAutospacing="1"/>
      <w:textAlignment w:val="center"/>
    </w:pPr>
    <w:rPr>
      <w:rFonts w:cs="AvenirNext-Regular"/>
      <w:color w:val="00000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91F51"/>
    <w:rPr>
      <w:rFonts w:ascii="Franklin Gothic Book" w:hAnsi="Franklin Gothic Book" w:cs="AvenirNext-Regular"/>
      <w:color w:val="000000"/>
      <w:sz w:val="28"/>
      <w:szCs w:val="28"/>
    </w:rPr>
  </w:style>
  <w:style w:type="paragraph" w:styleId="Title">
    <w:name w:val="Title"/>
    <w:aliases w:val="H3 Numbered list"/>
    <w:basedOn w:val="Heading3"/>
    <w:next w:val="Normal"/>
    <w:link w:val="TitleChar"/>
    <w:uiPriority w:val="10"/>
    <w:qFormat/>
    <w:rsid w:val="00311D2A"/>
    <w:pPr>
      <w:numPr>
        <w:numId w:val="6"/>
      </w:numPr>
    </w:pPr>
  </w:style>
  <w:style w:type="character" w:customStyle="1" w:styleId="TitleChar">
    <w:name w:val="Title Char"/>
    <w:aliases w:val="H3 Numbered list Char"/>
    <w:basedOn w:val="DefaultParagraphFont"/>
    <w:link w:val="Title"/>
    <w:uiPriority w:val="10"/>
    <w:rsid w:val="00311D2A"/>
    <w:rPr>
      <w:rFonts w:ascii="Arial" w:hAnsi="Arial"/>
      <w:b/>
      <w:sz w:val="32"/>
      <w:szCs w:val="32"/>
    </w:rPr>
  </w:style>
  <w:style w:type="paragraph" w:customStyle="1" w:styleId="Heading1-BluewithLine">
    <w:name w:val="Heading 1 - Blue with Line"/>
    <w:basedOn w:val="Heading1"/>
    <w:qFormat/>
    <w:rsid w:val="00573D62"/>
    <w:pPr>
      <w:pBdr>
        <w:bottom w:val="single" w:sz="24" w:space="7" w:color="808080" w:themeColor="background1" w:themeShade="80"/>
      </w:pBdr>
    </w:pPr>
    <w:rPr>
      <w:rFonts w:ascii="Franklin Gothic Medium" w:hAnsi="Franklin Gothic Medium" w:cs="Times New Roman"/>
      <w:color w:val="005288"/>
    </w:rPr>
  </w:style>
  <w:style w:type="paragraph" w:styleId="NoSpacing">
    <w:name w:val="No Spacing"/>
    <w:uiPriority w:val="1"/>
    <w:qFormat/>
    <w:rsid w:val="00FA0589"/>
    <w:pPr>
      <w:spacing w:after="0" w:line="240" w:lineRule="auto"/>
    </w:pPr>
    <w:rPr>
      <w:rFonts w:ascii="Franklin Gothic Book" w:hAnsi="Franklin Gothic Book"/>
    </w:rPr>
  </w:style>
  <w:style w:type="character" w:styleId="Hyperlink">
    <w:name w:val="Hyperlink"/>
    <w:basedOn w:val="DefaultParagraphFont"/>
    <w:uiPriority w:val="99"/>
    <w:unhideWhenUsed/>
    <w:rsid w:val="00D51569"/>
    <w:rPr>
      <w:color w:val="005188" w:themeColor="hyperlink"/>
      <w:u w:val="single"/>
    </w:rPr>
  </w:style>
  <w:style w:type="paragraph" w:customStyle="1" w:styleId="NumberedList">
    <w:name w:val="Numbered List"/>
    <w:basedOn w:val="ListBullet"/>
    <w:qFormat/>
    <w:rsid w:val="008F2B24"/>
    <w:pPr>
      <w:numPr>
        <w:numId w:val="7"/>
      </w:numPr>
    </w:pPr>
  </w:style>
  <w:style w:type="paragraph" w:styleId="FootnoteText">
    <w:name w:val="footnote text"/>
    <w:basedOn w:val="Normal"/>
    <w:link w:val="FootnoteTextChar"/>
    <w:uiPriority w:val="99"/>
    <w:unhideWhenUsed/>
    <w:rsid w:val="004D10D8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D10D8"/>
    <w:rPr>
      <w:rFonts w:ascii="Franklin Gothic Book" w:hAnsi="Franklin Gothic Book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4D10D8"/>
    <w:rPr>
      <w:vertAlign w:val="superscript"/>
    </w:rPr>
  </w:style>
  <w:style w:type="character" w:styleId="EndnoteReference">
    <w:name w:val="endnote reference"/>
    <w:basedOn w:val="DefaultParagraphFont"/>
    <w:uiPriority w:val="99"/>
    <w:unhideWhenUsed/>
    <w:rsid w:val="004D10D8"/>
    <w:rPr>
      <w:vertAlign w:val="superscript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8769B"/>
    <w:pPr>
      <w:spacing w:before="0" w:after="200"/>
    </w:pPr>
    <w:rPr>
      <w:i/>
      <w:iCs/>
      <w:color w:val="005288"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D51569"/>
    <w:rPr>
      <w:color w:val="605E5C"/>
      <w:shd w:val="clear" w:color="auto" w:fill="E1DFDD"/>
    </w:rPr>
  </w:style>
  <w:style w:type="paragraph" w:styleId="Header">
    <w:name w:val="header"/>
    <w:aliases w:val="Header (page 2)"/>
    <w:basedOn w:val="Normal"/>
    <w:link w:val="HeaderChar"/>
    <w:uiPriority w:val="99"/>
    <w:unhideWhenUsed/>
    <w:rsid w:val="00D42314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aliases w:val="Header (page 2) Char"/>
    <w:basedOn w:val="DefaultParagraphFont"/>
    <w:link w:val="Header"/>
    <w:uiPriority w:val="99"/>
    <w:rsid w:val="00D42314"/>
    <w:rPr>
      <w:rFonts w:ascii="Franklin Gothic Book" w:hAnsi="Franklin Gothic Book"/>
    </w:rPr>
  </w:style>
  <w:style w:type="paragraph" w:customStyle="1" w:styleId="Secondlevelbullet">
    <w:name w:val="Second level bullet"/>
    <w:basedOn w:val="ListBullet"/>
    <w:qFormat/>
    <w:rsid w:val="008F2B24"/>
    <w:pPr>
      <w:numPr>
        <w:numId w:val="17"/>
      </w:numPr>
    </w:pPr>
  </w:style>
  <w:style w:type="paragraph" w:customStyle="1" w:styleId="Figure">
    <w:name w:val="Figure"/>
    <w:basedOn w:val="Normal"/>
    <w:qFormat/>
    <w:rsid w:val="00D6224B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5B2FEF"/>
    <w:rPr>
      <w:color w:val="969696"/>
      <w14:textFill>
        <w14:solidFill>
          <w14:srgbClr w14:val="969696">
            <w14:lumMod w14:val="50000"/>
          </w14:srgbClr>
        </w14:solidFill>
      </w14:textFill>
    </w:rPr>
  </w:style>
  <w:style w:type="character" w:customStyle="1" w:styleId="Heading8Char">
    <w:name w:val="Heading 8 Char"/>
    <w:basedOn w:val="DefaultParagraphFont"/>
    <w:link w:val="Heading8"/>
    <w:uiPriority w:val="9"/>
    <w:rsid w:val="005B2FE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Header-Page2">
    <w:name w:val="Header - Page 2"/>
    <w:basedOn w:val="Footer"/>
    <w:link w:val="Header-Page2Char"/>
    <w:qFormat/>
    <w:rsid w:val="005B2FEF"/>
  </w:style>
  <w:style w:type="character" w:customStyle="1" w:styleId="Header-Page2Char">
    <w:name w:val="Header - Page 2 Char"/>
    <w:basedOn w:val="Heading8Char"/>
    <w:link w:val="Header-Page2"/>
    <w:rsid w:val="005B2FEF"/>
    <w:rPr>
      <w:rFonts w:asciiTheme="majorHAnsi" w:eastAsiaTheme="majorEastAsia" w:hAnsiTheme="majorHAnsi" w:cstheme="majorBidi"/>
      <w:color w:val="969696"/>
      <w:sz w:val="21"/>
      <w:szCs w:val="21"/>
      <w14:textFill>
        <w14:solidFill>
          <w14:srgbClr w14:val="969696">
            <w14:lumMod w14:val="50000"/>
          </w14:srgbClr>
        </w14:solidFill>
      </w14:textFill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9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CFPB_2014">
  <a:themeElements>
    <a:clrScheme name="Custom 1">
      <a:dk1>
        <a:srgbClr val="000000"/>
      </a:dk1>
      <a:lt1>
        <a:srgbClr val="FFFFFF"/>
      </a:lt1>
      <a:dk2>
        <a:srgbClr val="005188"/>
      </a:dk2>
      <a:lt2>
        <a:srgbClr val="F3F3F3"/>
      </a:lt2>
      <a:accent1>
        <a:srgbClr val="0078AE"/>
      </a:accent1>
      <a:accent2>
        <a:srgbClr val="595B5D"/>
      </a:accent2>
      <a:accent3>
        <a:srgbClr val="BABBBD"/>
      </a:accent3>
      <a:accent4>
        <a:srgbClr val="5E9732"/>
      </a:accent4>
      <a:accent5>
        <a:srgbClr val="0072CE"/>
      </a:accent5>
      <a:accent6>
        <a:srgbClr val="C31230"/>
      </a:accent6>
      <a:hlink>
        <a:srgbClr val="005188"/>
      </a:hlink>
      <a:folHlink>
        <a:srgbClr val="005188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nsitive xmlns="cc0073e7-31cd-4c32-9712-79659562e3c7">false</Sensitive>
    <TaxCatchAll xmlns="cc0073e7-31cd-4c32-9712-79659562e3c7"/>
    <Fiscal_x0020_Year xmlns="cc0073e7-31cd-4c32-9712-79659562e3c7" xsi:nil="true"/>
    <ImageCreateDate xmlns="5609E696-5F37-4D9F-96D6-98DB28F7DB89" xsi:nil="true"/>
    <wic_System_Copyright xmlns="http://schemas.microsoft.com/sharepoint/v3/fields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D3764D8EE60BC84DA436FD09F3D61B62" ma:contentTypeVersion="0" ma:contentTypeDescription="Upload an image." ma:contentTypeScope="" ma:versionID="bc02248e7a6946ebe0a653c0a4c5d7d6">
  <xsd:schema xmlns:xsd="http://www.w3.org/2001/XMLSchema" xmlns:xs="http://www.w3.org/2001/XMLSchema" xmlns:p="http://schemas.microsoft.com/office/2006/metadata/properties" xmlns:ns1="http://schemas.microsoft.com/sharepoint/v3" xmlns:ns2="5609E696-5F37-4D9F-96D6-98DB28F7DB89" xmlns:ns3="cc0073e7-31cd-4c32-9712-79659562e3c7" xmlns:ns4="http://schemas.microsoft.com/sharepoint/v3/fields" targetNamespace="http://schemas.microsoft.com/office/2006/metadata/properties" ma:root="true" ma:fieldsID="d07903e2033ff04a9cff61d6d709a223" ns1:_="" ns2:_="" ns3:_="" ns4:_="">
    <xsd:import namespace="http://schemas.microsoft.com/sharepoint/v3"/>
    <xsd:import namespace="5609E696-5F37-4D9F-96D6-98DB28F7DB89"/>
    <xsd:import namespace="cc0073e7-31cd-4c32-9712-79659562e3c7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3:Fiscal_x0020_Year" minOccurs="0"/>
                <xsd:element ref="ns3:TaxCatchAll" minOccurs="0"/>
                <xsd:element ref="ns3:TaxCatchAllLabel" minOccurs="0"/>
                <xsd:element ref="ns3:Sensitive" minOccurs="0"/>
                <xsd:element ref="ns2:ImageHeight" minOccurs="0"/>
                <xsd:element ref="ns2:ImageCreateDate" minOccurs="0"/>
                <xsd:element ref="ns4:wic_System_Copyright" minOccurs="0"/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19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20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21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22" nillable="true" ma:displayName="Item Type" ma:hidden="true" ma:list="Docs" ma:internalName="FSObjType" ma:readOnly="true" ma:showField="FSTyp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09E696-5F37-4D9F-96D6-98DB28F7DB89" elementFormDefault="qualified">
    <xsd:import namespace="http://schemas.microsoft.com/office/2006/documentManagement/types"/>
    <xsd:import namespace="http://schemas.microsoft.com/office/infopath/2007/PartnerControls"/>
    <xsd:element name="ImageHeight" ma:index="14" nillable="true" ma:displayName="Height" ma:internalName="ImageHeight" ma:readOnly="true">
      <xsd:simpleType>
        <xsd:restriction base="dms:Unknown"/>
      </xsd:simpleType>
    </xsd:element>
    <xsd:element name="ImageCreateDate" ma:index="17" nillable="true" ma:displayName="Date Picture Taken" ma:format="DateTime" ma:hidden="true" ma:internalName="ImageCreateDate">
      <xsd:simpleType>
        <xsd:restriction base="dms:DateTime"/>
      </xsd:simpleType>
    </xsd:element>
    <xsd:element name="ThumbnailExists" ma:index="2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30" nillable="true" ma:displayName="Width" ma:internalName="ImageWidth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073e7-31cd-4c32-9712-79659562e3c7" elementFormDefault="qualified">
    <xsd:import namespace="http://schemas.microsoft.com/office/2006/documentManagement/types"/>
    <xsd:import namespace="http://schemas.microsoft.com/office/infopath/2007/PartnerControls"/>
    <xsd:element name="Fiscal_x0020_Year" ma:index="8" nillable="true" ma:displayName="Fiscal Year" ma:decimals="0" ma:description="The government fiscal year in which the content item originated." ma:internalName="Fiscal_x0020_Year" ma:readOnly="false">
      <xsd:simpleType>
        <xsd:restriction base="dms:Number"/>
      </xsd:simpleType>
    </xsd:element>
    <xsd:element name="TaxCatchAll" ma:index="9" nillable="true" ma:displayName="Taxonomy Catch All Column" ma:hidden="true" ma:list="{8a008d09-82c3-49e4-8482-d521e6aef97e}" ma:internalName="TaxCatchAll" ma:showField="CatchAllData" ma:web="6e752415-05a2-45da-89e8-c791e9e9dd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8a008d09-82c3-49e4-8482-d521e6aef97e}" ma:internalName="TaxCatchAllLabel" ma:readOnly="true" ma:showField="CatchAllDataLabel" ma:web="6e752415-05a2-45da-89e8-c791e9e9dd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nsitive" ma:index="11" nillable="true" ma:displayName="Sensitive" ma:default="0" ma:internalName="Sensiti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18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2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15" ma:displayName="Comments"/>
        <xsd:element name="keywords" minOccurs="0" maxOccurs="1" type="xsd:string" ma:index="25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568ddf3f-b77f-46a0-9295-2b9495b51427" ContentTypeId="0x0101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80F236-DFB6-4204-86DF-39E3F6E41B49}">
  <ds:schemaRefs>
    <ds:schemaRef ds:uri="http://www.w3.org/XML/1998/namespace"/>
    <ds:schemaRef ds:uri="http://purl.org/dc/elements/1.1/"/>
    <ds:schemaRef ds:uri="http://schemas.microsoft.com/sharepoint/v3/fields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terms/"/>
    <ds:schemaRef ds:uri="cc0073e7-31cd-4c32-9712-79659562e3c7"/>
    <ds:schemaRef ds:uri="http://schemas.microsoft.com/office/infopath/2007/PartnerControls"/>
    <ds:schemaRef ds:uri="5609E696-5F37-4D9F-96D6-98DB28F7DB89"/>
    <ds:schemaRef ds:uri="http://schemas.microsoft.com/sharepoint/v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2C54153-4610-4FCD-AFE3-B7B89B441A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DE2AF0-533E-42EB-82DD-C7486F6DBF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09E696-5F37-4D9F-96D6-98DB28F7DB89"/>
    <ds:schemaRef ds:uri="cc0073e7-31cd-4c32-9712-79659562e3c7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7167834-9922-4C41-A0F2-19277F595F4D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987F47A0-71B2-41FB-A561-2E2322738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280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Department of Homeland Security</Company>
  <LinksUpToDate>false</LinksUpToDate>
  <CharactersWithSpaces>327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Federal Emergency Management Agency</dc:creator>
  <cp:keywords/>
  <dc:description/>
  <cp:lastModifiedBy>Mercado, Joseph</cp:lastModifiedBy>
  <cp:revision>2</cp:revision>
  <cp:lastPrinted>2020-02-25T20:51:00Z</cp:lastPrinted>
  <dcterms:created xsi:type="dcterms:W3CDTF">2020-08-21T13:26:00Z</dcterms:created>
  <dcterms:modified xsi:type="dcterms:W3CDTF">2020-08-21T13:26:00Z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0x0101009148F5A04DDD49CBA7127AADA5FB792B00AADE34325A8B49CDA8BB4DB53328F21400D3764D8EE60BC84DA436FD09F3D61B62</vt:lpwstr>
  </property>
</Properties>
</file>